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B" w:rsidRPr="00C4095B" w:rsidRDefault="008C1C08" w:rsidP="00C4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688330" cy="7825105"/>
            <wp:effectExtent l="19050" t="0" r="7620" b="0"/>
            <wp:docPr id="3" name="Рисунок 2" descr="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78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F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A3CD0" w:rsidRDefault="00AA3CD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CD0" w:rsidRDefault="00AA3CD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CD0" w:rsidRDefault="00AA3CD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CD0" w:rsidRDefault="00AA3CD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CD0" w:rsidRDefault="00AA3CD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CD0" w:rsidRDefault="00AA3CD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3CD0" w:rsidRDefault="00AA3CD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4690" w:rsidRPr="00C70F26" w:rsidRDefault="00B6469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санит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арного врача РФ от 29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декабря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189.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</w:t>
      </w:r>
      <w:r w:rsidR="002B5AE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C70F26" w:rsidRDefault="007A56C1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сентябр</w:t>
      </w:r>
      <w:r>
        <w:rPr>
          <w:rFonts w:ascii="Times New Roman" w:hAnsi="Times New Roman" w:cs="Times New Roman"/>
          <w:sz w:val="24"/>
          <w:szCs w:val="24"/>
          <w:lang w:val="ru-RU"/>
        </w:rPr>
        <w:t>я по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декабрь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родолжительность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35 минут;</w:t>
      </w:r>
    </w:p>
    <w:p w:rsidR="00DF5CF9" w:rsidRPr="00C70F2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с января по май 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7A56C1">
        <w:rPr>
          <w:rFonts w:ascii="Times New Roman" w:hAnsi="Times New Roman" w:cs="Times New Roman"/>
          <w:sz w:val="24"/>
          <w:szCs w:val="24"/>
          <w:lang w:val="ru-RU"/>
        </w:rPr>
        <w:t>родолжительность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40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DF5CF9" w:rsidRPr="00C70F26" w:rsidRDefault="000C086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середине учебного дня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(после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урока)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динамическ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пауз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продолжительностью 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40 минут.</w:t>
      </w:r>
    </w:p>
    <w:p w:rsidR="008C012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 Продолжительность перемен между уроками составляет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1-го урока 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10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2 и 3-го урока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7A56C1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:rsidR="008C0129" w:rsidRPr="00C70F26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4, 5, 6-го урока — 10 минут.</w:t>
      </w:r>
    </w:p>
    <w:p w:rsidR="002A317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чащиеся должны приходить в ОО не позднее </w:t>
      </w:r>
      <w:r w:rsidR="007A56C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7A56C1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 Опоздание на уроки недопустимо.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proofErr w:type="gramEnd"/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  <w:proofErr w:type="gramEnd"/>
    </w:p>
    <w:p w:rsidR="001070F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  <w:proofErr w:type="gramEnd"/>
    </w:p>
    <w:p w:rsidR="00C416E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сфере образования;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>и 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B27AF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выплата стипендии;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медалью</w:t>
      </w:r>
      <w:r w:rsidR="001934F0">
        <w:rPr>
          <w:rFonts w:ascii="Times New Roman" w:hAnsi="Times New Roman" w:cs="Times New Roman"/>
          <w:sz w:val="24"/>
          <w:szCs w:val="24"/>
          <w:lang w:val="ru-RU"/>
        </w:rPr>
        <w:t xml:space="preserve"> «За особые успехи в учении»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.2.5. Выпла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та стипендии осуществляется 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счет дополнительных финансовых средств 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учащимся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5–11-х классов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отличную успеваемость по всем предметам в триместре (полугодии) на о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сновании приказа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 Выплата стипендии осуществляется в течение учебного триместра (полугодия), следующего за тем, который учащийся закончил с отличием. Во время летних каникул стипендия не выплачивается.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едалью</w:t>
      </w:r>
      <w:r w:rsidR="001934F0">
        <w:rPr>
          <w:rFonts w:ascii="Times New Roman" w:hAnsi="Times New Roman" w:cs="Times New Roman"/>
          <w:sz w:val="24"/>
          <w:szCs w:val="24"/>
          <w:lang w:val="ru-RU"/>
        </w:rPr>
        <w:t xml:space="preserve"> «За особые успехи в учении»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решением педагогического с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медалью в Школе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учащегося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4F0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B0F63"/>
    <w:rsid w:val="002B5AE5"/>
    <w:rsid w:val="002C6EB7"/>
    <w:rsid w:val="002D07EE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4F09"/>
    <w:rsid w:val="006354B2"/>
    <w:rsid w:val="00640228"/>
    <w:rsid w:val="00675577"/>
    <w:rsid w:val="00677CEA"/>
    <w:rsid w:val="00682D8D"/>
    <w:rsid w:val="0069363E"/>
    <w:rsid w:val="006A2212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A56C1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5671"/>
    <w:rsid w:val="0086784B"/>
    <w:rsid w:val="00884655"/>
    <w:rsid w:val="008925FB"/>
    <w:rsid w:val="008A0AF2"/>
    <w:rsid w:val="008A315C"/>
    <w:rsid w:val="008C0129"/>
    <w:rsid w:val="008C1C08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3CD0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11766"/>
    <w:rsid w:val="00D349E5"/>
    <w:rsid w:val="00D56F4F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63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1</cp:lastModifiedBy>
  <cp:revision>4</cp:revision>
  <cp:lastPrinted>2017-11-15T07:20:00Z</cp:lastPrinted>
  <dcterms:created xsi:type="dcterms:W3CDTF">2017-11-15T05:51:00Z</dcterms:created>
  <dcterms:modified xsi:type="dcterms:W3CDTF">2017-11-15T09:01:00Z</dcterms:modified>
</cp:coreProperties>
</file>