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05" w:rsidRPr="009C3475" w:rsidRDefault="00FD5C27" w:rsidP="00873152">
      <w:pPr>
        <w:pStyle w:val="a3"/>
        <w:jc w:val="center"/>
        <w:rPr>
          <w:color w:val="000000"/>
          <w:sz w:val="28"/>
          <w:szCs w:val="28"/>
        </w:rPr>
      </w:pPr>
      <w:r w:rsidRPr="009C3475">
        <w:rPr>
          <w:b/>
          <w:bCs/>
          <w:color w:val="000000"/>
          <w:sz w:val="28"/>
          <w:szCs w:val="28"/>
        </w:rPr>
        <w:t xml:space="preserve">      </w:t>
      </w:r>
      <w:r w:rsidR="000F5632" w:rsidRPr="009C3475">
        <w:rPr>
          <w:b/>
          <w:bCs/>
          <w:color w:val="000000"/>
          <w:sz w:val="28"/>
          <w:szCs w:val="28"/>
        </w:rPr>
        <w:t xml:space="preserve">Отзыв   </w:t>
      </w:r>
      <w:r w:rsidRPr="009C3475">
        <w:rPr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</w:p>
    <w:p w:rsidR="00061605" w:rsidRPr="009C3475" w:rsidRDefault="00061605" w:rsidP="00873152">
      <w:pPr>
        <w:pStyle w:val="a3"/>
        <w:jc w:val="center"/>
        <w:rPr>
          <w:color w:val="000000"/>
          <w:sz w:val="28"/>
          <w:szCs w:val="28"/>
        </w:rPr>
      </w:pPr>
      <w:r w:rsidRPr="009C3475">
        <w:rPr>
          <w:color w:val="000000"/>
          <w:sz w:val="28"/>
          <w:szCs w:val="28"/>
        </w:rPr>
        <w:t>об уроке русского языка,</w:t>
      </w:r>
      <w:r w:rsidR="009D67AA">
        <w:rPr>
          <w:color w:val="000000"/>
          <w:sz w:val="28"/>
          <w:szCs w:val="28"/>
        </w:rPr>
        <w:t xml:space="preserve"> </w:t>
      </w:r>
      <w:r w:rsidRPr="009C3475">
        <w:rPr>
          <w:color w:val="000000"/>
          <w:sz w:val="28"/>
          <w:szCs w:val="28"/>
        </w:rPr>
        <w:t xml:space="preserve">разработанного и проведённого учителем </w:t>
      </w:r>
      <w:r w:rsidR="000F5632" w:rsidRPr="009C3475">
        <w:rPr>
          <w:color w:val="000000"/>
          <w:sz w:val="28"/>
          <w:szCs w:val="28"/>
        </w:rPr>
        <w:t xml:space="preserve">начальных </w:t>
      </w:r>
      <w:proofErr w:type="spellStart"/>
      <w:r w:rsidR="000F5632" w:rsidRPr="009C3475">
        <w:rPr>
          <w:color w:val="000000"/>
          <w:sz w:val="28"/>
          <w:szCs w:val="28"/>
        </w:rPr>
        <w:t>классовМК</w:t>
      </w:r>
      <w:r w:rsidRPr="009C3475">
        <w:rPr>
          <w:color w:val="000000"/>
          <w:sz w:val="28"/>
          <w:szCs w:val="28"/>
        </w:rPr>
        <w:t>ОУ</w:t>
      </w:r>
      <w:proofErr w:type="spellEnd"/>
      <w:r w:rsidRPr="009C3475">
        <w:rPr>
          <w:color w:val="000000"/>
          <w:sz w:val="28"/>
          <w:szCs w:val="28"/>
        </w:rPr>
        <w:t xml:space="preserve"> </w:t>
      </w:r>
      <w:r w:rsidR="000F5632" w:rsidRPr="009C3475">
        <w:rPr>
          <w:color w:val="000000"/>
          <w:sz w:val="28"/>
          <w:szCs w:val="28"/>
        </w:rPr>
        <w:t>«Балаханская СОШ»</w:t>
      </w:r>
      <w:r w:rsidRPr="009C3475">
        <w:rPr>
          <w:color w:val="000000"/>
          <w:sz w:val="28"/>
          <w:szCs w:val="28"/>
        </w:rPr>
        <w:t xml:space="preserve"> </w:t>
      </w:r>
      <w:proofErr w:type="spellStart"/>
      <w:r w:rsidR="000F5632" w:rsidRPr="009C3475">
        <w:rPr>
          <w:color w:val="000000"/>
          <w:sz w:val="28"/>
          <w:szCs w:val="28"/>
        </w:rPr>
        <w:t>Абасовой</w:t>
      </w:r>
      <w:proofErr w:type="spellEnd"/>
      <w:r w:rsidR="000F5632" w:rsidRPr="009C3475">
        <w:rPr>
          <w:color w:val="000000"/>
          <w:sz w:val="28"/>
          <w:szCs w:val="28"/>
        </w:rPr>
        <w:t xml:space="preserve"> </w:t>
      </w:r>
      <w:proofErr w:type="spellStart"/>
      <w:r w:rsidR="000F5632" w:rsidRPr="009C3475">
        <w:rPr>
          <w:color w:val="000000"/>
          <w:sz w:val="28"/>
          <w:szCs w:val="28"/>
        </w:rPr>
        <w:t>Заремой</w:t>
      </w:r>
      <w:proofErr w:type="spellEnd"/>
      <w:r w:rsidR="000F5632" w:rsidRPr="009C3475">
        <w:rPr>
          <w:color w:val="000000"/>
          <w:sz w:val="28"/>
          <w:szCs w:val="28"/>
        </w:rPr>
        <w:t xml:space="preserve"> М.</w:t>
      </w:r>
    </w:p>
    <w:p w:rsidR="00061605" w:rsidRPr="009C3475" w:rsidRDefault="00061605" w:rsidP="00873152">
      <w:pPr>
        <w:pStyle w:val="a3"/>
        <w:rPr>
          <w:color w:val="000000"/>
          <w:sz w:val="28"/>
          <w:szCs w:val="28"/>
        </w:rPr>
      </w:pPr>
      <w:r w:rsidRPr="009C3475">
        <w:rPr>
          <w:color w:val="000000"/>
          <w:sz w:val="28"/>
          <w:szCs w:val="28"/>
        </w:rPr>
        <w:t>«</w:t>
      </w:r>
      <w:r w:rsidR="000F5632" w:rsidRPr="009C3475">
        <w:rPr>
          <w:color w:val="000000"/>
          <w:sz w:val="28"/>
          <w:szCs w:val="28"/>
        </w:rPr>
        <w:t>19</w:t>
      </w:r>
      <w:r w:rsidRPr="009C3475">
        <w:rPr>
          <w:color w:val="000000"/>
          <w:sz w:val="28"/>
          <w:szCs w:val="28"/>
        </w:rPr>
        <w:t xml:space="preserve">» </w:t>
      </w:r>
      <w:r w:rsidR="000F5632" w:rsidRPr="009C3475">
        <w:rPr>
          <w:color w:val="000000"/>
          <w:sz w:val="28"/>
          <w:szCs w:val="28"/>
        </w:rPr>
        <w:t>апрель</w:t>
      </w:r>
      <w:r w:rsidRPr="009C3475">
        <w:rPr>
          <w:color w:val="000000"/>
          <w:sz w:val="28"/>
          <w:szCs w:val="28"/>
        </w:rPr>
        <w:t xml:space="preserve"> 2016 г.</w:t>
      </w:r>
    </w:p>
    <w:p w:rsidR="00061605" w:rsidRPr="009C3475" w:rsidRDefault="00A37A05" w:rsidP="00873152">
      <w:pPr>
        <w:pStyle w:val="a3"/>
        <w:shd w:val="clear" w:color="auto" w:fill="FFFFFF"/>
        <w:rPr>
          <w:color w:val="000000"/>
          <w:sz w:val="28"/>
          <w:szCs w:val="28"/>
        </w:rPr>
      </w:pPr>
      <w:r w:rsidRPr="009C3475">
        <w:rPr>
          <w:color w:val="000000"/>
          <w:sz w:val="28"/>
          <w:szCs w:val="28"/>
        </w:rPr>
        <w:t>Класс:  4 «А</w:t>
      </w:r>
      <w:r w:rsidR="00061605" w:rsidRPr="009C3475">
        <w:rPr>
          <w:color w:val="000000"/>
          <w:sz w:val="28"/>
          <w:szCs w:val="28"/>
        </w:rPr>
        <w:t>»</w:t>
      </w:r>
    </w:p>
    <w:p w:rsidR="00061605" w:rsidRPr="009C3475" w:rsidRDefault="00061605" w:rsidP="00873152">
      <w:pPr>
        <w:pStyle w:val="a3"/>
        <w:shd w:val="clear" w:color="auto" w:fill="FFFFFF"/>
        <w:rPr>
          <w:color w:val="000000"/>
          <w:sz w:val="28"/>
          <w:szCs w:val="28"/>
        </w:rPr>
      </w:pPr>
      <w:r w:rsidRPr="009C3475">
        <w:rPr>
          <w:color w:val="000000"/>
          <w:sz w:val="28"/>
          <w:szCs w:val="28"/>
        </w:rPr>
        <w:t>Тема:</w:t>
      </w:r>
      <w:r w:rsidRPr="009C3475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C3475">
        <w:rPr>
          <w:i/>
          <w:iCs/>
          <w:color w:val="000000"/>
          <w:sz w:val="28"/>
          <w:szCs w:val="28"/>
        </w:rPr>
        <w:t>«</w:t>
      </w:r>
      <w:r w:rsidR="00A37A05" w:rsidRPr="009C3475">
        <w:rPr>
          <w:b/>
          <w:bCs/>
          <w:color w:val="000000"/>
          <w:sz w:val="28"/>
          <w:szCs w:val="28"/>
        </w:rPr>
        <w:t>Изменение глаголов по временам</w:t>
      </w:r>
      <w:r w:rsidRPr="009C3475">
        <w:rPr>
          <w:i/>
          <w:iCs/>
          <w:color w:val="000000"/>
          <w:sz w:val="28"/>
          <w:szCs w:val="28"/>
        </w:rPr>
        <w:t>».</w:t>
      </w:r>
    </w:p>
    <w:p w:rsidR="00061605" w:rsidRPr="009C3475" w:rsidRDefault="00061605" w:rsidP="00873152">
      <w:pPr>
        <w:pStyle w:val="a3"/>
        <w:rPr>
          <w:color w:val="000000"/>
          <w:sz w:val="28"/>
          <w:szCs w:val="28"/>
        </w:rPr>
      </w:pPr>
      <w:r w:rsidRPr="009C3475">
        <w:rPr>
          <w:b/>
          <w:bCs/>
          <w:color w:val="000000"/>
          <w:sz w:val="28"/>
          <w:szCs w:val="28"/>
        </w:rPr>
        <w:t>Технологии, применяемые на уроке:</w:t>
      </w:r>
    </w:p>
    <w:p w:rsidR="00061605" w:rsidRPr="009C3475" w:rsidRDefault="00061605" w:rsidP="00873152">
      <w:pPr>
        <w:pStyle w:val="a3"/>
        <w:rPr>
          <w:color w:val="000000"/>
          <w:sz w:val="28"/>
          <w:szCs w:val="28"/>
        </w:rPr>
      </w:pPr>
      <w:r w:rsidRPr="009C3475">
        <w:rPr>
          <w:color w:val="000000"/>
          <w:sz w:val="28"/>
          <w:szCs w:val="28"/>
        </w:rPr>
        <w:t>-ИК</w:t>
      </w:r>
      <w:proofErr w:type="gramStart"/>
      <w:r w:rsidRPr="009C3475">
        <w:rPr>
          <w:color w:val="000000"/>
          <w:sz w:val="28"/>
          <w:szCs w:val="28"/>
        </w:rPr>
        <w:t>Т(</w:t>
      </w:r>
      <w:proofErr w:type="gramEnd"/>
      <w:r w:rsidR="009C3475" w:rsidRPr="009C3475">
        <w:rPr>
          <w:color w:val="000000"/>
          <w:sz w:val="28"/>
          <w:szCs w:val="28"/>
        </w:rPr>
        <w:t>компьютер ,проектор)</w:t>
      </w:r>
      <w:r w:rsidRPr="009C3475">
        <w:rPr>
          <w:color w:val="000000"/>
          <w:sz w:val="28"/>
          <w:szCs w:val="28"/>
        </w:rPr>
        <w:t xml:space="preserve"> </w:t>
      </w:r>
    </w:p>
    <w:p w:rsidR="00061605" w:rsidRPr="009C3475" w:rsidRDefault="00061605" w:rsidP="00873152">
      <w:pPr>
        <w:pStyle w:val="a3"/>
        <w:rPr>
          <w:color w:val="000000"/>
          <w:sz w:val="28"/>
          <w:szCs w:val="28"/>
        </w:rPr>
      </w:pPr>
      <w:r w:rsidRPr="009C3475">
        <w:rPr>
          <w:color w:val="000000"/>
          <w:sz w:val="28"/>
          <w:szCs w:val="28"/>
        </w:rPr>
        <w:t xml:space="preserve">-личностно-ориентированные технологии: </w:t>
      </w:r>
      <w:proofErr w:type="spellStart"/>
      <w:r w:rsidRPr="009C3475">
        <w:rPr>
          <w:color w:val="000000"/>
          <w:sz w:val="28"/>
          <w:szCs w:val="28"/>
        </w:rPr>
        <w:t>здоровьесберегающие</w:t>
      </w:r>
      <w:proofErr w:type="spellEnd"/>
      <w:r w:rsidRPr="009C3475">
        <w:rPr>
          <w:color w:val="000000"/>
          <w:sz w:val="28"/>
          <w:szCs w:val="28"/>
        </w:rPr>
        <w:t xml:space="preserve">, технология </w:t>
      </w:r>
      <w:proofErr w:type="spellStart"/>
      <w:r w:rsidRPr="009C3475">
        <w:rPr>
          <w:color w:val="000000"/>
          <w:sz w:val="28"/>
          <w:szCs w:val="28"/>
        </w:rPr>
        <w:t>разноуровневого</w:t>
      </w:r>
      <w:proofErr w:type="spellEnd"/>
      <w:r w:rsidRPr="009C3475">
        <w:rPr>
          <w:color w:val="000000"/>
          <w:sz w:val="28"/>
          <w:szCs w:val="28"/>
        </w:rPr>
        <w:t xml:space="preserve"> обучения.</w:t>
      </w:r>
    </w:p>
    <w:p w:rsidR="00061605" w:rsidRPr="009C3475" w:rsidRDefault="00061605" w:rsidP="00873152">
      <w:pPr>
        <w:pStyle w:val="a3"/>
        <w:rPr>
          <w:color w:val="000000"/>
          <w:sz w:val="28"/>
          <w:szCs w:val="28"/>
        </w:rPr>
      </w:pPr>
      <w:r w:rsidRPr="009C3475">
        <w:rPr>
          <w:b/>
          <w:bCs/>
          <w:color w:val="000000"/>
          <w:sz w:val="28"/>
          <w:szCs w:val="28"/>
        </w:rPr>
        <w:t>Тип урока:</w:t>
      </w:r>
      <w:r w:rsidRPr="009C3475">
        <w:rPr>
          <w:rStyle w:val="apple-converted-space"/>
          <w:b/>
          <w:bCs/>
          <w:color w:val="333399"/>
          <w:sz w:val="28"/>
          <w:szCs w:val="28"/>
        </w:rPr>
        <w:t> </w:t>
      </w:r>
      <w:r w:rsidRPr="009C3475">
        <w:rPr>
          <w:color w:val="000000"/>
          <w:sz w:val="28"/>
          <w:szCs w:val="28"/>
        </w:rPr>
        <w:t>урок усвоения новых знаний с использованием ИКТ</w:t>
      </w:r>
    </w:p>
    <w:p w:rsidR="00F7768B" w:rsidRPr="009C3475" w:rsidRDefault="00061605" w:rsidP="00873152">
      <w:pPr>
        <w:pStyle w:val="a3"/>
        <w:rPr>
          <w:color w:val="000000"/>
          <w:sz w:val="28"/>
          <w:szCs w:val="28"/>
        </w:rPr>
      </w:pPr>
      <w:r w:rsidRPr="009C3475">
        <w:rPr>
          <w:b/>
          <w:bCs/>
          <w:color w:val="000000"/>
          <w:sz w:val="28"/>
          <w:szCs w:val="28"/>
        </w:rPr>
        <w:t>Цель посещения:</w:t>
      </w:r>
      <w:r w:rsidRPr="009C3475">
        <w:rPr>
          <w:rStyle w:val="apple-converted-space"/>
          <w:color w:val="000000"/>
          <w:sz w:val="28"/>
          <w:szCs w:val="28"/>
        </w:rPr>
        <w:t> </w:t>
      </w:r>
      <w:r w:rsidRPr="009C3475">
        <w:rPr>
          <w:color w:val="000000"/>
          <w:sz w:val="28"/>
          <w:szCs w:val="28"/>
        </w:rPr>
        <w:t xml:space="preserve">применение современных образовательных технологий на уроках; проследить, каким образом учитель формирует </w:t>
      </w:r>
      <w:proofErr w:type="spellStart"/>
      <w:r w:rsidRPr="009C3475">
        <w:rPr>
          <w:color w:val="000000"/>
          <w:sz w:val="28"/>
          <w:szCs w:val="28"/>
        </w:rPr>
        <w:t>общеучебные</w:t>
      </w:r>
      <w:proofErr w:type="spellEnd"/>
      <w:r w:rsidRPr="009C3475">
        <w:rPr>
          <w:color w:val="000000"/>
          <w:sz w:val="28"/>
          <w:szCs w:val="28"/>
        </w:rPr>
        <w:t xml:space="preserve"> умения и</w:t>
      </w:r>
      <w:r w:rsidR="00F7768B" w:rsidRPr="009C3475">
        <w:rPr>
          <w:rStyle w:val="c6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7768B" w:rsidRPr="009C3475">
        <w:rPr>
          <w:color w:val="000000"/>
          <w:sz w:val="28"/>
          <w:szCs w:val="28"/>
        </w:rPr>
        <w:t>навыки учащихся.</w:t>
      </w:r>
    </w:p>
    <w:p w:rsidR="00F7768B" w:rsidRPr="009C3475" w:rsidRDefault="00F7768B" w:rsidP="00873152">
      <w:pPr>
        <w:pStyle w:val="c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768B" w:rsidRPr="009C3475" w:rsidRDefault="00F7768B" w:rsidP="00873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</w:t>
      </w:r>
    </w:p>
    <w:p w:rsidR="00F7768B" w:rsidRPr="009C3475" w:rsidRDefault="00F7768B" w:rsidP="0087315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475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и усовершенствовать знания учащихся о существенных признаках глагола;</w:t>
      </w:r>
    </w:p>
    <w:p w:rsidR="00F7768B" w:rsidRPr="009C3475" w:rsidRDefault="00F7768B" w:rsidP="0087315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47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навыки контроля при работе с текстом;</w:t>
      </w:r>
    </w:p>
    <w:p w:rsidR="00F7768B" w:rsidRPr="009C3475" w:rsidRDefault="00F7768B" w:rsidP="0087315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475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знания детей о глаголе</w:t>
      </w:r>
    </w:p>
    <w:p w:rsidR="00F7768B" w:rsidRPr="009C3475" w:rsidRDefault="00F7768B" w:rsidP="0087315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47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речь учащихся.</w:t>
      </w:r>
    </w:p>
    <w:p w:rsidR="00F7768B" w:rsidRPr="009C3475" w:rsidRDefault="00F7768B" w:rsidP="008731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75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F7768B" w:rsidRPr="009C3475" w:rsidRDefault="00F7768B" w:rsidP="0087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 xml:space="preserve">- выделять глаголы среди других частей речи, определять морфологические признаки, изменять форму слова, выявлять различия по смыслу и по форме; </w:t>
      </w:r>
    </w:p>
    <w:p w:rsidR="00F7768B" w:rsidRPr="009C3475" w:rsidRDefault="00F7768B" w:rsidP="0087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сравнивать, классифицировать, преобразовывать слова по указанным признакам;</w:t>
      </w:r>
    </w:p>
    <w:p w:rsidR="00F7768B" w:rsidRPr="009C3475" w:rsidRDefault="00F7768B" w:rsidP="0087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наблюдать за особенностями значений, передаваемых разными формами;</w:t>
      </w:r>
    </w:p>
    <w:p w:rsidR="00F7768B" w:rsidRPr="009C3475" w:rsidRDefault="00F7768B" w:rsidP="0087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выявлять роль временных форм глаголов в речи; замечать в художественном тексте языковые средства, создающие его выразительность;</w:t>
      </w:r>
    </w:p>
    <w:p w:rsidR="00F7768B" w:rsidRPr="009C3475" w:rsidRDefault="00F7768B" w:rsidP="0087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использовать формы глагола в своей речи, стремиться к повышению её точности и выразительности;</w:t>
      </w:r>
    </w:p>
    <w:p w:rsidR="00F7768B" w:rsidRPr="009C3475" w:rsidRDefault="00F7768B" w:rsidP="0087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выявлять слова, требующие уточнения лексического значения; пользоваться словарём для его выяснения;</w:t>
      </w:r>
    </w:p>
    <w:p w:rsidR="00F7768B" w:rsidRPr="009C3475" w:rsidRDefault="00F7768B" w:rsidP="0087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соблюдать литературные нормы в употреблении отдельных глаголов;</w:t>
      </w:r>
    </w:p>
    <w:p w:rsidR="00F7768B" w:rsidRPr="009C3475" w:rsidRDefault="00F7768B" w:rsidP="00873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применять весь комплекс орфографических умений, правильно писать слова с освоенными непроверяемыми орфограммами.</w:t>
      </w:r>
    </w:p>
    <w:p w:rsidR="00F7768B" w:rsidRPr="009C3475" w:rsidRDefault="00F7768B" w:rsidP="008731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3475"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Метапредметные</w:t>
      </w:r>
      <w:proofErr w:type="spellEnd"/>
      <w:r w:rsidRPr="009C3475">
        <w:rPr>
          <w:rFonts w:ascii="Times New Roman" w:hAnsi="Times New Roman" w:cs="Times New Roman"/>
          <w:b/>
          <w:sz w:val="28"/>
          <w:szCs w:val="28"/>
        </w:rPr>
        <w:t>:</w:t>
      </w:r>
    </w:p>
    <w:p w:rsidR="00F7768B" w:rsidRPr="009C3475" w:rsidRDefault="00F7768B" w:rsidP="00873152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75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 xml:space="preserve">- коллективно вести целенаправленные наблюдения, извлекать из них определённую информацию; 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 xml:space="preserve">- читать учебник и слушать учителя для приобретения, уточнения и перепроверки сведений; 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пользоваться для тех же целей словарями учебника и другими;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 xml:space="preserve">- понимать информацию, представленную в изобразительной форме переводить её </w:t>
      </w:r>
      <w:proofErr w:type="gramStart"/>
      <w:r w:rsidRPr="009C34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C3475">
        <w:rPr>
          <w:rFonts w:ascii="Times New Roman" w:hAnsi="Times New Roman" w:cs="Times New Roman"/>
          <w:sz w:val="28"/>
          <w:szCs w:val="28"/>
        </w:rPr>
        <w:t xml:space="preserve"> словесную;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применять общий способ действия для решения конкретных практических задач;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475">
        <w:rPr>
          <w:rFonts w:ascii="Times New Roman" w:hAnsi="Times New Roman" w:cs="Times New Roman"/>
          <w:sz w:val="28"/>
          <w:szCs w:val="28"/>
        </w:rPr>
        <w:t>- проводить целенаправленные наблюдения, выполнять анализ, сравнение, преобразование, конструирование; находить примеры указанных фактов языка в тексте; делать умозаключения, выводы, обобщения.</w:t>
      </w:r>
      <w:proofErr w:type="gramEnd"/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75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участвовать в совместной деятельности, в коллективном обсуждении вопросов, соблюдать правила речевого поведения;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высказывать своё мнение, стремиться к пониманию других точек зрения;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строить небольшие устные и письменные высказывания стараться выбирать средства языка с учётом конкретной речевой ситуации.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75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коллективно ставить, понимать и сохранять учебную задачу, сознательно выполнять действия для её решения;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планировать общий способ действия для решения конкретных задач, последовательно выполнять все операции, использовать речь для регуляции своих действий;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осуществлять действия контроля и самоконтроля, оценки и самооценки;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оценивать свои достижения, трудности, соотносить свою оценку с оценкой учителя,  адекватно воспринимать её.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75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представление о богатых возможностях русского языка, о способах повышения точности и выразительности речи;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элементы коммуникативного мотива изучения предмета «Русский язык», осознанного отношения к качеству своей речи;</w:t>
      </w:r>
    </w:p>
    <w:p w:rsidR="00F7768B" w:rsidRPr="009C3475" w:rsidRDefault="00F7768B" w:rsidP="0087315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sz w:val="28"/>
          <w:szCs w:val="28"/>
        </w:rPr>
        <w:t>- элементы способности оценивать свои достижения и трудности.</w:t>
      </w:r>
    </w:p>
    <w:p w:rsidR="00F7768B" w:rsidRPr="009C3475" w:rsidRDefault="00F7768B" w:rsidP="008731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47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9C3475">
        <w:rPr>
          <w:rFonts w:ascii="Times New Roman" w:hAnsi="Times New Roman" w:cs="Times New Roman"/>
          <w:sz w:val="28"/>
          <w:szCs w:val="28"/>
        </w:rPr>
        <w:t>учебник, компьютер, проектор, презентация</w:t>
      </w:r>
    </w:p>
    <w:p w:rsidR="00061605" w:rsidRPr="00CC2346" w:rsidRDefault="00F7768B" w:rsidP="00CC234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346">
        <w:rPr>
          <w:rFonts w:ascii="Times New Roman" w:hAnsi="Times New Roman" w:cs="Times New Roman"/>
          <w:sz w:val="28"/>
          <w:szCs w:val="28"/>
        </w:rPr>
        <w:t>.</w:t>
      </w:r>
      <w:r w:rsidR="00DD29B2" w:rsidRPr="00CC23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61605" w:rsidRPr="00CC2346">
        <w:rPr>
          <w:rFonts w:ascii="Times New Roman" w:hAnsi="Times New Roman" w:cs="Times New Roman"/>
          <w:color w:val="000000"/>
          <w:sz w:val="28"/>
          <w:szCs w:val="28"/>
        </w:rPr>
        <w:t>Урок прошел успешно, реализованы все поставленные дидактические цели и задачи урока. Урок прошел на высоком эмоциональном уровне: и учащиеся, и учитель получили огромное удовольствие от общения.</w:t>
      </w:r>
      <w:r w:rsidR="00DD29B2" w:rsidRPr="00CC23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61605" w:rsidRPr="00CC2346">
        <w:rPr>
          <w:rFonts w:ascii="Times New Roman" w:hAnsi="Times New Roman" w:cs="Times New Roman"/>
          <w:color w:val="000000"/>
          <w:sz w:val="28"/>
          <w:szCs w:val="28"/>
        </w:rPr>
        <w:t>Поставлены реальные цели. Цели данного урока соответствуют стандартным требованиям программы и связаны с предыдущими учебными занятиями. Это урок применения умений и знаний. Структура урока соответствует типу</w:t>
      </w:r>
      <w:proofErr w:type="gramStart"/>
      <w:r w:rsidR="00061605" w:rsidRPr="00CC2346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DD29B2" w:rsidRPr="00CC23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061605" w:rsidRPr="00CC2346">
        <w:rPr>
          <w:rFonts w:ascii="Times New Roman" w:hAnsi="Times New Roman" w:cs="Times New Roman"/>
          <w:color w:val="000000"/>
          <w:sz w:val="28"/>
          <w:szCs w:val="28"/>
        </w:rPr>
        <w:t xml:space="preserve">На уроке использовались информационные компьютерные средства для активизации познавательной активности, повышения качества образования </w:t>
      </w:r>
      <w:r w:rsidR="00061605" w:rsidRPr="00CC23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учащихся. Используется</w:t>
      </w:r>
      <w:r w:rsidR="009C3475" w:rsidRPr="00CC2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605" w:rsidRPr="00CC2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3475" w:rsidRPr="00CC234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proofErr w:type="gramStart"/>
      <w:r w:rsidR="009C3475" w:rsidRPr="00CC2346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9C3475" w:rsidRPr="00CC2346">
        <w:rPr>
          <w:rFonts w:ascii="Times New Roman" w:hAnsi="Times New Roman" w:cs="Times New Roman"/>
          <w:color w:val="000000"/>
          <w:sz w:val="28"/>
          <w:szCs w:val="28"/>
        </w:rPr>
        <w:t>проектор</w:t>
      </w:r>
      <w:r w:rsidR="00061605" w:rsidRPr="00CC2346">
        <w:rPr>
          <w:rFonts w:ascii="Times New Roman" w:hAnsi="Times New Roman" w:cs="Times New Roman"/>
          <w:color w:val="000000"/>
          <w:sz w:val="28"/>
          <w:szCs w:val="28"/>
        </w:rPr>
        <w:t xml:space="preserve">. Выбранные методы использования средств ИКТ служат активизации познавательной деятельности учащихся, способствуют решению дидактических задач урока. </w:t>
      </w:r>
      <w:r w:rsidR="009C3475" w:rsidRPr="00CC234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61605" w:rsidRPr="00CC2346">
        <w:rPr>
          <w:rFonts w:ascii="Times New Roman" w:hAnsi="Times New Roman" w:cs="Times New Roman"/>
          <w:color w:val="000000"/>
          <w:sz w:val="28"/>
          <w:szCs w:val="28"/>
        </w:rPr>
        <w:t>Использование средств ИКТ способствует достижению всех целей урока, использование средств ИКТ способствует эффективному закреплению материала.</w:t>
      </w:r>
      <w:r w:rsidR="00DD29B2" w:rsidRPr="00CC23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61605" w:rsidRPr="00CC2346">
        <w:rPr>
          <w:rFonts w:ascii="Times New Roman" w:hAnsi="Times New Roman" w:cs="Times New Roman"/>
          <w:color w:val="000000"/>
          <w:sz w:val="28"/>
          <w:szCs w:val="28"/>
        </w:rPr>
        <w:t>В уроке были задействованы все учащиеся класса, была отмечена высокая познавательная активность детей. Структурные элементы урока взаимосвязаны, осуществлялся логичный переход от одного этапа к другому. Работа проходила в режиме сотрудничества учителя с учениками, учеников с учениками. Чередование и смена видов деятельности обеспечивало поддержание работоспособности учащихся на уроке.</w:t>
      </w:r>
    </w:p>
    <w:p w:rsidR="00061605" w:rsidRPr="00CC2346" w:rsidRDefault="00061605" w:rsidP="00873152">
      <w:pPr>
        <w:pStyle w:val="a3"/>
        <w:rPr>
          <w:color w:val="000000"/>
          <w:sz w:val="28"/>
          <w:szCs w:val="28"/>
        </w:rPr>
      </w:pPr>
      <w:r w:rsidRPr="00CC2346">
        <w:rPr>
          <w:color w:val="000000"/>
          <w:sz w:val="28"/>
          <w:szCs w:val="28"/>
        </w:rPr>
        <w:br/>
      </w:r>
    </w:p>
    <w:p w:rsidR="00CC2346" w:rsidRDefault="00CC2346" w:rsidP="00873152">
      <w:pPr>
        <w:pStyle w:val="a3"/>
        <w:rPr>
          <w:color w:val="000000"/>
          <w:sz w:val="28"/>
          <w:szCs w:val="28"/>
        </w:rPr>
      </w:pPr>
    </w:p>
    <w:p w:rsidR="000F5632" w:rsidRPr="00CC2346" w:rsidRDefault="000F5632" w:rsidP="00873152">
      <w:pPr>
        <w:pStyle w:val="a3"/>
        <w:rPr>
          <w:color w:val="000000"/>
          <w:sz w:val="28"/>
          <w:szCs w:val="28"/>
        </w:rPr>
      </w:pPr>
      <w:r w:rsidRPr="00CC2346">
        <w:rPr>
          <w:color w:val="000000"/>
          <w:sz w:val="28"/>
          <w:szCs w:val="28"/>
        </w:rPr>
        <w:t>Зам</w:t>
      </w:r>
      <w:proofErr w:type="gramStart"/>
      <w:r w:rsidRPr="00CC2346">
        <w:rPr>
          <w:color w:val="000000"/>
          <w:sz w:val="28"/>
          <w:szCs w:val="28"/>
        </w:rPr>
        <w:t>.д</w:t>
      </w:r>
      <w:proofErr w:type="gramEnd"/>
      <w:r w:rsidRPr="00CC2346">
        <w:rPr>
          <w:color w:val="000000"/>
          <w:sz w:val="28"/>
          <w:szCs w:val="28"/>
        </w:rPr>
        <w:t>иректора по УВР</w:t>
      </w:r>
    </w:p>
    <w:p w:rsidR="00061605" w:rsidRPr="00CC2346" w:rsidRDefault="000F5632" w:rsidP="00873152">
      <w:pPr>
        <w:pStyle w:val="a3"/>
        <w:rPr>
          <w:color w:val="000000"/>
          <w:sz w:val="28"/>
          <w:szCs w:val="28"/>
        </w:rPr>
      </w:pPr>
      <w:r w:rsidRPr="00CC2346">
        <w:rPr>
          <w:color w:val="000000"/>
          <w:sz w:val="28"/>
          <w:szCs w:val="28"/>
        </w:rPr>
        <w:t xml:space="preserve"> МК</w:t>
      </w:r>
      <w:r w:rsidR="00061605" w:rsidRPr="00CC2346">
        <w:rPr>
          <w:color w:val="000000"/>
          <w:sz w:val="28"/>
          <w:szCs w:val="28"/>
        </w:rPr>
        <w:t xml:space="preserve">ОУ </w:t>
      </w:r>
      <w:r w:rsidRPr="00CC2346">
        <w:rPr>
          <w:color w:val="000000"/>
          <w:sz w:val="28"/>
          <w:szCs w:val="28"/>
        </w:rPr>
        <w:t xml:space="preserve">«Балаханская СОШ»                                           Магомедов </w:t>
      </w:r>
      <w:proofErr w:type="spellStart"/>
      <w:r w:rsidRPr="00CC2346">
        <w:rPr>
          <w:color w:val="000000"/>
          <w:sz w:val="28"/>
          <w:szCs w:val="28"/>
        </w:rPr>
        <w:t>Иса</w:t>
      </w:r>
      <w:proofErr w:type="spellEnd"/>
      <w:proofErr w:type="gramStart"/>
      <w:r w:rsidRPr="00CC2346">
        <w:rPr>
          <w:color w:val="000000"/>
          <w:sz w:val="28"/>
          <w:szCs w:val="28"/>
        </w:rPr>
        <w:t xml:space="preserve"> А</w:t>
      </w:r>
      <w:proofErr w:type="gramEnd"/>
    </w:p>
    <w:p w:rsidR="00AD7BAF" w:rsidRPr="00CC2346" w:rsidRDefault="00AD7BAF" w:rsidP="008731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D7BAF" w:rsidRPr="00CC2346" w:rsidSect="007D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1AD" w:rsidRDefault="00B551AD" w:rsidP="00CC2346">
      <w:pPr>
        <w:spacing w:after="0" w:line="240" w:lineRule="auto"/>
      </w:pPr>
      <w:r>
        <w:separator/>
      </w:r>
    </w:p>
  </w:endnote>
  <w:endnote w:type="continuationSeparator" w:id="1">
    <w:p w:rsidR="00B551AD" w:rsidRDefault="00B551AD" w:rsidP="00CC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1AD" w:rsidRDefault="00B551AD" w:rsidP="00CC2346">
      <w:pPr>
        <w:spacing w:after="0" w:line="240" w:lineRule="auto"/>
      </w:pPr>
      <w:r>
        <w:separator/>
      </w:r>
    </w:p>
  </w:footnote>
  <w:footnote w:type="continuationSeparator" w:id="1">
    <w:p w:rsidR="00B551AD" w:rsidRDefault="00B551AD" w:rsidP="00CC2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43CE"/>
    <w:multiLevelType w:val="multilevel"/>
    <w:tmpl w:val="BA9A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1605"/>
    <w:rsid w:val="00061605"/>
    <w:rsid w:val="000B539F"/>
    <w:rsid w:val="000C59A9"/>
    <w:rsid w:val="000F5632"/>
    <w:rsid w:val="007D75FF"/>
    <w:rsid w:val="00873152"/>
    <w:rsid w:val="00897B0C"/>
    <w:rsid w:val="009C3475"/>
    <w:rsid w:val="009D67AA"/>
    <w:rsid w:val="00A37A05"/>
    <w:rsid w:val="00AD7BAF"/>
    <w:rsid w:val="00B551AD"/>
    <w:rsid w:val="00CC2346"/>
    <w:rsid w:val="00D66197"/>
    <w:rsid w:val="00DA6A2F"/>
    <w:rsid w:val="00DD29B2"/>
    <w:rsid w:val="00F7768B"/>
    <w:rsid w:val="00FD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1605"/>
  </w:style>
  <w:style w:type="paragraph" w:customStyle="1" w:styleId="c8">
    <w:name w:val="c8"/>
    <w:basedOn w:val="a"/>
    <w:rsid w:val="00F7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7768B"/>
  </w:style>
  <w:style w:type="character" w:customStyle="1" w:styleId="c4">
    <w:name w:val="c4"/>
    <w:basedOn w:val="a0"/>
    <w:rsid w:val="00F7768B"/>
  </w:style>
  <w:style w:type="paragraph" w:styleId="a4">
    <w:name w:val="header"/>
    <w:basedOn w:val="a"/>
    <w:link w:val="a5"/>
    <w:uiPriority w:val="99"/>
    <w:semiHidden/>
    <w:unhideWhenUsed/>
    <w:rsid w:val="00CC2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2346"/>
  </w:style>
  <w:style w:type="paragraph" w:styleId="a6">
    <w:name w:val="footer"/>
    <w:basedOn w:val="a"/>
    <w:link w:val="a7"/>
    <w:uiPriority w:val="99"/>
    <w:semiHidden/>
    <w:unhideWhenUsed/>
    <w:rsid w:val="00CC2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2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64A2-FC5D-4CBB-A3BD-DE0B770A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Lenovo-1</cp:lastModifiedBy>
  <cp:revision>11</cp:revision>
  <cp:lastPrinted>2016-12-06T16:50:00Z</cp:lastPrinted>
  <dcterms:created xsi:type="dcterms:W3CDTF">2016-10-18T11:28:00Z</dcterms:created>
  <dcterms:modified xsi:type="dcterms:W3CDTF">2018-12-15T09:49:00Z</dcterms:modified>
</cp:coreProperties>
</file>